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4D1595" w14:paraId="2143C869" w14:textId="77777777" w:rsidTr="004D1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19F33E5" w14:textId="38A482F8" w:rsidR="004D1595" w:rsidRPr="00605D4F" w:rsidRDefault="004D1595">
            <w:pPr>
              <w:pStyle w:val="NoSpacing"/>
              <w:rPr>
                <w:noProof/>
                <w:lang w:val="sr-Cyrl-RS"/>
              </w:rPr>
            </w:pPr>
            <w:r w:rsidRPr="00605D4F">
              <w:rPr>
                <w:noProof/>
                <w:lang w:val="sr-Cyrl-RS"/>
              </w:rPr>
              <w:t xml:space="preserve">                      </w:t>
            </w:r>
            <w:r w:rsidRPr="00605D4F">
              <w:rPr>
                <w:noProof/>
              </w:rPr>
              <w:drawing>
                <wp:inline distT="0" distB="0" distL="0" distR="0" wp14:anchorId="09C1D08E" wp14:editId="1542A444">
                  <wp:extent cx="434340" cy="670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6D267" w14:textId="77777777" w:rsidR="004D1595" w:rsidRPr="00605D4F" w:rsidRDefault="004D15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D4F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РЕПУБЛИКА СРБИЈА</w:t>
            </w:r>
          </w:p>
          <w:p w14:paraId="4C1276C9" w14:textId="77777777" w:rsidR="004D1595" w:rsidRPr="00605D4F" w:rsidRDefault="004D1595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5D4F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ОПШТИНА СВИЛАЈНАЦ</w:t>
            </w:r>
          </w:p>
          <w:p w14:paraId="7B63CDCA" w14:textId="77777777" w:rsidR="004D1595" w:rsidRPr="00605D4F" w:rsidRDefault="004D1595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5D4F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Центар за социјални рад „</w:t>
            </w:r>
            <w:proofErr w:type="gramStart"/>
            <w:r w:rsidRPr="00605D4F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Свилајнац“</w:t>
            </w:r>
            <w:proofErr w:type="gramEnd"/>
          </w:p>
          <w:p w14:paraId="3EDAB73E" w14:textId="77777777" w:rsidR="004D1595" w:rsidRPr="00605D4F" w:rsidRDefault="004D1595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</w:pPr>
            <w:r w:rsidRPr="00605D4F">
              <w:rPr>
                <w:rFonts w:ascii="Times New Roman" w:hAnsi="Times New Roman" w:cs="Times New Roman"/>
                <w:b w:val="0"/>
                <w:sz w:val="24"/>
                <w:szCs w:val="24"/>
              </w:rPr>
              <w:t>С в и л а ј н а ц</w:t>
            </w:r>
          </w:p>
          <w:p w14:paraId="67B49EE9" w14:textId="77777777" w:rsidR="004D1595" w:rsidRPr="00605D4F" w:rsidRDefault="004D1595">
            <w:pPr>
              <w:pStyle w:val="NoSpacing"/>
              <w:rPr>
                <w:b w:val="0"/>
                <w:lang w:val="sr-Cyrl-CS"/>
              </w:rPr>
            </w:pPr>
            <w:r w:rsidRPr="00605D4F">
              <w:rPr>
                <w:b w:val="0"/>
                <w:lang w:val="sr-Cyrl-CS"/>
              </w:rPr>
              <w:t>Тел.  035/312-274</w:t>
            </w:r>
          </w:p>
          <w:p w14:paraId="1741453C" w14:textId="77777777" w:rsidR="004D1595" w:rsidRPr="00605D4F" w:rsidRDefault="004D1595">
            <w:pPr>
              <w:pStyle w:val="NoSpacing"/>
              <w:rPr>
                <w:b w:val="0"/>
                <w:lang w:val="sr-Cyrl-RS"/>
              </w:rPr>
            </w:pPr>
            <w:r w:rsidRPr="00605D4F">
              <w:rPr>
                <w:b w:val="0"/>
                <w:lang w:val="sr-Cyrl-CS"/>
              </w:rPr>
              <w:t xml:space="preserve"> E-mail:</w:t>
            </w:r>
            <w:r w:rsidRPr="00605D4F">
              <w:rPr>
                <w:lang w:val="sr-Cyrl-CS"/>
              </w:rPr>
              <w:t xml:space="preserve"> </w:t>
            </w:r>
            <w:hyperlink r:id="rId5" w:history="1">
              <w:r w:rsidRPr="00605D4F">
                <w:rPr>
                  <w:rStyle w:val="Hyperlink"/>
                  <w:lang w:val="sr-Cyrl-CS"/>
                </w:rPr>
                <w:t>svil</w:t>
              </w:r>
              <w:r w:rsidRPr="00605D4F">
                <w:rPr>
                  <w:rStyle w:val="Hyperlink"/>
                  <w:lang w:val="sr-Latn-CS"/>
                </w:rPr>
                <w:t>a</w:t>
              </w:r>
              <w:r w:rsidRPr="00605D4F">
                <w:rPr>
                  <w:rStyle w:val="Hyperlink"/>
                  <w:lang w:val="sr-Cyrl-CS"/>
                </w:rPr>
                <w:t>ј</w:t>
              </w:r>
              <w:r w:rsidRPr="00605D4F">
                <w:rPr>
                  <w:rStyle w:val="Hyperlink"/>
                  <w:lang w:val="sr-Latn-CS"/>
                </w:rPr>
                <w:t>nac.csr</w:t>
              </w:r>
              <w:r w:rsidRPr="00605D4F">
                <w:rPr>
                  <w:rStyle w:val="Hyperlink"/>
                  <w:lang w:val="sr-Cyrl-CS"/>
                </w:rPr>
                <w:t>@</w:t>
              </w:r>
              <w:r w:rsidRPr="00605D4F">
                <w:rPr>
                  <w:rStyle w:val="Hyperlink"/>
                  <w:lang w:val="sr-Latn-CS"/>
                </w:rPr>
                <w:t>minrzs.gov.rs</w:t>
              </w:r>
            </w:hyperlink>
            <w:r w:rsidRPr="00605D4F">
              <w:rPr>
                <w:lang w:val="sr-Cyrl-CS"/>
              </w:rPr>
              <w:t xml:space="preserve">    </w:t>
            </w:r>
          </w:p>
          <w:p w14:paraId="3E09DA8D" w14:textId="77777777" w:rsidR="004D1595" w:rsidRDefault="004D1595">
            <w:pPr>
              <w:spacing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621" w:type="dxa"/>
            <w:hideMark/>
          </w:tcPr>
          <w:p w14:paraId="1B121F34" w14:textId="4C87923C" w:rsidR="004D1595" w:rsidRDefault="004D159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6B6A8C8F" wp14:editId="25411321">
                  <wp:extent cx="2011680" cy="1714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516882" w14:textId="77777777" w:rsidR="008B07E6" w:rsidRDefault="008B07E6" w:rsidP="000F0A2E">
      <w:pPr>
        <w:pStyle w:val="Default"/>
        <w:jc w:val="center"/>
      </w:pPr>
    </w:p>
    <w:p w14:paraId="16516883" w14:textId="77777777" w:rsidR="000F0A2E" w:rsidRPr="000F0A2E" w:rsidRDefault="000F0A2E" w:rsidP="000F0A2E">
      <w:pPr>
        <w:pStyle w:val="Default"/>
        <w:jc w:val="center"/>
        <w:rPr>
          <w:sz w:val="32"/>
          <w:szCs w:val="32"/>
        </w:rPr>
      </w:pPr>
      <w:r w:rsidRPr="000F0A2E">
        <w:rPr>
          <w:sz w:val="32"/>
          <w:szCs w:val="32"/>
        </w:rPr>
        <w:t xml:space="preserve">СПИСАК ПОТРЕБНЕ ДОКУМЕНТАЦИЈЕ </w:t>
      </w:r>
      <w:r>
        <w:rPr>
          <w:sz w:val="32"/>
          <w:szCs w:val="32"/>
        </w:rPr>
        <w:t>ЗА ОТУЂЕЊЕ НЕКРЕТНИНЕ МАЛОЛЕТНОГ</w:t>
      </w:r>
      <w:r w:rsidRPr="000F0A2E">
        <w:rPr>
          <w:sz w:val="32"/>
          <w:szCs w:val="32"/>
        </w:rPr>
        <w:t xml:space="preserve"> ДЕТЕТА</w:t>
      </w:r>
    </w:p>
    <w:p w14:paraId="16516884" w14:textId="77777777" w:rsidR="000F0A2E" w:rsidRPr="000F0A2E" w:rsidRDefault="000F0A2E" w:rsidP="000F0A2E">
      <w:pPr>
        <w:pStyle w:val="Default"/>
        <w:rPr>
          <w:sz w:val="32"/>
          <w:szCs w:val="32"/>
        </w:rPr>
      </w:pPr>
    </w:p>
    <w:p w14:paraId="16516885" w14:textId="77777777" w:rsidR="000F0A2E" w:rsidRPr="000F0A2E" w:rsidRDefault="000F0A2E" w:rsidP="000F0A2E">
      <w:pPr>
        <w:pStyle w:val="Default"/>
        <w:rPr>
          <w:sz w:val="32"/>
          <w:szCs w:val="32"/>
        </w:rPr>
      </w:pPr>
      <w:r w:rsidRPr="000F0A2E">
        <w:rPr>
          <w:sz w:val="32"/>
          <w:szCs w:val="32"/>
        </w:rPr>
        <w:t>1. МОЛБА (навести разлоге продаје и намену тако добијених средстава)</w:t>
      </w:r>
    </w:p>
    <w:p w14:paraId="16516886" w14:textId="77777777" w:rsidR="000F0A2E" w:rsidRPr="000F0A2E" w:rsidRDefault="000F0A2E" w:rsidP="000F0A2E">
      <w:pPr>
        <w:pStyle w:val="Default"/>
        <w:rPr>
          <w:sz w:val="32"/>
          <w:szCs w:val="32"/>
        </w:rPr>
      </w:pPr>
      <w:r w:rsidRPr="000F0A2E">
        <w:rPr>
          <w:sz w:val="32"/>
          <w:szCs w:val="32"/>
        </w:rPr>
        <w:t xml:space="preserve"> 2. ФОТОКОПИЈА ИЗВОДА ИЗ МАТИЧНЕ КЊИГЕ РОЂЕНИХ ЗА ДЕТЕ </w:t>
      </w:r>
    </w:p>
    <w:p w14:paraId="16516887" w14:textId="77777777" w:rsidR="000F0A2E" w:rsidRPr="000F0A2E" w:rsidRDefault="000F0A2E" w:rsidP="000F0A2E">
      <w:pPr>
        <w:pStyle w:val="Default"/>
        <w:rPr>
          <w:sz w:val="32"/>
          <w:szCs w:val="32"/>
        </w:rPr>
      </w:pPr>
      <w:r w:rsidRPr="000F0A2E">
        <w:rPr>
          <w:sz w:val="32"/>
          <w:szCs w:val="32"/>
        </w:rPr>
        <w:t xml:space="preserve">3. ФОТОКОПИЈЕ ЛИЧНИХ КАРТИ РОДИТЕЉА </w:t>
      </w:r>
    </w:p>
    <w:p w14:paraId="16516888" w14:textId="77777777" w:rsidR="000F0A2E" w:rsidRPr="000F0A2E" w:rsidRDefault="000F0A2E" w:rsidP="000F0A2E">
      <w:pPr>
        <w:pStyle w:val="Default"/>
        <w:rPr>
          <w:sz w:val="32"/>
          <w:szCs w:val="32"/>
        </w:rPr>
      </w:pPr>
      <w:r w:rsidRPr="000F0A2E">
        <w:rPr>
          <w:sz w:val="32"/>
          <w:szCs w:val="32"/>
        </w:rPr>
        <w:t xml:space="preserve">4. ПОТВРДА О ВЛАСНИШТВУ НАД ИМОВИНОМ (ако је имовина стечена наслеђем, решење – фотокопија о оставинском поступку) </w:t>
      </w:r>
    </w:p>
    <w:p w14:paraId="16516889" w14:textId="77777777" w:rsidR="000F0A2E" w:rsidRPr="000F0A2E" w:rsidRDefault="000F0A2E" w:rsidP="000F0A2E">
      <w:pPr>
        <w:pStyle w:val="Default"/>
        <w:rPr>
          <w:sz w:val="32"/>
          <w:szCs w:val="32"/>
        </w:rPr>
      </w:pPr>
      <w:r w:rsidRPr="000F0A2E">
        <w:rPr>
          <w:sz w:val="32"/>
          <w:szCs w:val="32"/>
        </w:rPr>
        <w:t>5. ПРЕДУГОВОР О ПРОДАЈИ НЕКРЕТНИНЕ</w:t>
      </w:r>
    </w:p>
    <w:p w14:paraId="1651688A" w14:textId="77777777" w:rsidR="000F0A2E" w:rsidRPr="000F0A2E" w:rsidRDefault="000F0A2E" w:rsidP="000F0A2E">
      <w:pPr>
        <w:pStyle w:val="Default"/>
        <w:rPr>
          <w:sz w:val="32"/>
          <w:szCs w:val="32"/>
        </w:rPr>
      </w:pPr>
      <w:r w:rsidRPr="000F0A2E">
        <w:rPr>
          <w:sz w:val="32"/>
          <w:szCs w:val="32"/>
        </w:rPr>
        <w:t xml:space="preserve"> 6. ПРЕДУГОВОР О КУПОВИНИ НЕКРЕТНИНЕ</w:t>
      </w:r>
    </w:p>
    <w:p w14:paraId="1651688B" w14:textId="77777777" w:rsidR="00067492" w:rsidRPr="000F0A2E" w:rsidRDefault="000F0A2E" w:rsidP="000F0A2E">
      <w:pPr>
        <w:pStyle w:val="Default"/>
        <w:rPr>
          <w:sz w:val="32"/>
          <w:szCs w:val="32"/>
        </w:rPr>
      </w:pPr>
      <w:r w:rsidRPr="000F0A2E">
        <w:rPr>
          <w:sz w:val="32"/>
          <w:szCs w:val="32"/>
        </w:rPr>
        <w:t xml:space="preserve"> 7. АКО СУ РОДИТЕЉИ РАЗВЕДЕНИ, ФОТОКОПИЈА ПРЕСУДЕ О РАЗВОДУ БРАКА</w:t>
      </w:r>
    </w:p>
    <w:sectPr w:rsidR="00067492" w:rsidRPr="000F0A2E" w:rsidSect="00957C6C">
      <w:pgSz w:w="12240" w:h="16340"/>
      <w:pgMar w:top="997" w:right="312" w:bottom="1440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7E6"/>
    <w:rsid w:val="00067492"/>
    <w:rsid w:val="000F0A2E"/>
    <w:rsid w:val="00263498"/>
    <w:rsid w:val="004D1595"/>
    <w:rsid w:val="00605D4F"/>
    <w:rsid w:val="008B07E6"/>
    <w:rsid w:val="00DD217D"/>
    <w:rsid w:val="00E12E7D"/>
    <w:rsid w:val="00F80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16882"/>
  <w15:docId w15:val="{2D70E140-D214-4D46-B6BD-9445CCF2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9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0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semiHidden/>
    <w:unhideWhenUsed/>
    <w:rsid w:val="004D1595"/>
    <w:rPr>
      <w:color w:val="0000FF"/>
      <w:u w:val="single"/>
    </w:rPr>
  </w:style>
  <w:style w:type="paragraph" w:styleId="NoSpacing">
    <w:name w:val="No Spacing"/>
    <w:uiPriority w:val="1"/>
    <w:qFormat/>
    <w:rsid w:val="004D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4D1595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vila&#1112;nac.csr@minrzs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Lana Petrovic</cp:lastModifiedBy>
  <cp:revision>4</cp:revision>
  <dcterms:created xsi:type="dcterms:W3CDTF">2025-10-16T07:06:00Z</dcterms:created>
  <dcterms:modified xsi:type="dcterms:W3CDTF">2025-10-16T09:27:00Z</dcterms:modified>
</cp:coreProperties>
</file>